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1F497D" w:themeColor="text2">
    <v:background id="_x0000_s1025" o:bwmode="white" fillcolor="#1f497d [3215]" o:targetscreensize="800,600">
      <v:fill color2="#8db3e2 [1311]" angle="-45" focus="-50%" type="gradient"/>
    </v:background>
  </w:background>
  <w:body>
    <w:p w:rsidR="00E04B0B" w:rsidRDefault="00F77F73">
      <w:r>
        <w:rPr>
          <w:noProof/>
        </w:rPr>
        <w:pict>
          <v:shapetype id="_x0000_t202" coordsize="21600,21600" o:spt="202" path="m,l,21600r21600,l21600,xe">
            <v:stroke joinstyle="miter"/>
            <v:path gradientshapeok="t" o:connecttype="rect"/>
          </v:shapetype>
          <v:shape id="_x0000_s1040" type="#_x0000_t202" style="position:absolute;margin-left:.8pt;margin-top:153.75pt;width:162.7pt;height:51.65pt;z-index:251679744;mso-height-percent:200;mso-height-percent:200;mso-width-relative:margin;mso-height-relative:margin" stroked="f">
            <v:fill opacity="13107f"/>
            <v:textbox style="mso-next-textbox:#_x0000_s1040;mso-fit-shape-to-text:t">
              <w:txbxContent>
                <w:p w:rsidR="00E04B0B" w:rsidRDefault="00E04B0B" w:rsidP="00E04B0B">
                  <w:pPr>
                    <w:jc w:val="center"/>
                    <w:rPr>
                      <w:rFonts w:ascii="Mongolian Baiti" w:hAnsi="Mongolian Baiti" w:cs="Mongolian Baiti"/>
                      <w:sz w:val="20"/>
                      <w:szCs w:val="20"/>
                    </w:rPr>
                  </w:pPr>
                  <w:r>
                    <w:rPr>
                      <w:rFonts w:ascii="Mongolian Baiti" w:hAnsi="Mongolian Baiti" w:cs="Mongolian Baiti"/>
                      <w:sz w:val="20"/>
                      <w:szCs w:val="20"/>
                    </w:rPr>
                    <w:t>Monticello</w:t>
                  </w:r>
                </w:p>
                <w:p w:rsidR="00E04B0B" w:rsidRPr="00932D0E" w:rsidRDefault="00E04B0B" w:rsidP="00E04B0B">
                  <w:pPr>
                    <w:jc w:val="center"/>
                    <w:rPr>
                      <w:rFonts w:ascii="Mongolian Baiti" w:hAnsi="Mongolian Baiti" w:cs="Mongolian Baiti"/>
                      <w:sz w:val="20"/>
                      <w:szCs w:val="20"/>
                    </w:rPr>
                  </w:pPr>
                  <w:r>
                    <w:rPr>
                      <w:rFonts w:ascii="Mongolian Baiti" w:hAnsi="Mongolian Baiti" w:cs="Mongolian Baiti"/>
                      <w:sz w:val="20"/>
                      <w:szCs w:val="20"/>
                    </w:rPr>
                    <w:t>Home of Thomas Jefferson</w:t>
                  </w:r>
                </w:p>
              </w:txbxContent>
            </v:textbox>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44" type="#_x0000_t176" style="position:absolute;margin-left:525pt;margin-top:240.75pt;width:195.8pt;height:283.5pt;z-index:251683840">
            <v:fill opacity="38011f"/>
            <v:textbox>
              <w:txbxContent>
                <w:p w:rsidR="00E04B0B" w:rsidRPr="00B64013" w:rsidRDefault="00E04B0B" w:rsidP="00E04B0B">
                  <w:pPr>
                    <w:rPr>
                      <w:rFonts w:ascii="Mongolian Baiti" w:hAnsi="Mongolian Baiti" w:cs="Mongolian Baiti"/>
                      <w:sz w:val="24"/>
                      <w:szCs w:val="24"/>
                    </w:rPr>
                  </w:pPr>
                  <w:r>
                    <w:rPr>
                      <w:rFonts w:ascii="Mongolian Baiti" w:hAnsi="Mongolian Baiti" w:cs="Mongolian Baiti"/>
                      <w:sz w:val="24"/>
                      <w:szCs w:val="24"/>
                    </w:rPr>
                    <w:t xml:space="preserve">Both historic and fun attractions can be found in Virginia. Places like Monticello, </w:t>
                  </w:r>
                  <w:proofErr w:type="spellStart"/>
                  <w:r>
                    <w:rPr>
                      <w:rFonts w:ascii="Mongolian Baiti" w:hAnsi="Mongolian Baiti" w:cs="Mongolian Baiti"/>
                      <w:sz w:val="24"/>
                      <w:szCs w:val="24"/>
                    </w:rPr>
                    <w:t>William</w:t>
                  </w:r>
                  <w:r w:rsidR="00A74880">
                    <w:rPr>
                      <w:rFonts w:ascii="Mongolian Baiti" w:hAnsi="Mongolian Baiti" w:cs="Mongolian Baiti"/>
                      <w:sz w:val="24"/>
                      <w:szCs w:val="24"/>
                    </w:rPr>
                    <w:t>The</w:t>
                  </w:r>
                  <w:r>
                    <w:rPr>
                      <w:rFonts w:ascii="Mongolian Baiti" w:hAnsi="Mongolian Baiti" w:cs="Mongolian Baiti"/>
                      <w:sz w:val="24"/>
                      <w:szCs w:val="24"/>
                    </w:rPr>
                    <w:t>sburg</w:t>
                  </w:r>
                  <w:proofErr w:type="spellEnd"/>
                  <w:r>
                    <w:rPr>
                      <w:rFonts w:ascii="Mongolian Baiti" w:hAnsi="Mongolian Baiti" w:cs="Mongolian Baiti"/>
                      <w:sz w:val="24"/>
                      <w:szCs w:val="24"/>
                    </w:rPr>
                    <w:t>, and Appomattox give great insight and portrayal of what great people in American history achieved and what life was like in years past. Busch Gardens and the boardwalks at Virginia Beach offer excitement and fun for everyone with all of their amusements. Whether you are looking to get away from life for a while at the beach, explore the beauty of the mountains, or learn a thing or two about American history, Virginia is the place for you!</w:t>
                  </w:r>
                </w:p>
              </w:txbxContent>
            </v:textbox>
          </v:shape>
        </w:pict>
      </w:r>
      <w:r>
        <w:rPr>
          <w:noProof/>
        </w:rPr>
        <w:pict>
          <v:shape id="_x0000_s1043" type="#_x0000_t176" style="position:absolute;margin-left:237pt;margin-top:319.5pt;width:276pt;height:210pt;z-index:251682816">
            <v:fill opacity="38011f"/>
            <v:textbox>
              <w:txbxContent>
                <w:p w:rsidR="00E04B0B" w:rsidRPr="00B64013" w:rsidRDefault="00E04B0B" w:rsidP="00E04B0B">
                  <w:pPr>
                    <w:rPr>
                      <w:rFonts w:ascii="Mongolian Baiti" w:hAnsi="Mongolian Baiti" w:cs="Mongolian Baiti"/>
                      <w:sz w:val="24"/>
                      <w:szCs w:val="24"/>
                    </w:rPr>
                  </w:pPr>
                  <w:r w:rsidRPr="00B64013">
                    <w:rPr>
                      <w:rFonts w:ascii="Mongolian Baiti" w:hAnsi="Mongolian Baiti" w:cs="Mongolian Baiti"/>
                      <w:sz w:val="24"/>
                      <w:szCs w:val="24"/>
                    </w:rPr>
                    <w:t xml:space="preserve">There are attractions all around the state. Monticello, Appomattox, Shenandoah Valley are to the west; Virginia Beach, Busch Gardens, and Williamsburg are to the east. Most of the big cities: cities of Richmond, Roanoke, Norfolk, and Virginia Beach are all on the east coast. There are many small towns in the Shenandoah Valley, but </w:t>
                  </w:r>
                  <w:r>
                    <w:rPr>
                      <w:rFonts w:ascii="Mongolian Baiti" w:hAnsi="Mongolian Baiti" w:cs="Mongolian Baiti"/>
                      <w:sz w:val="24"/>
                      <w:szCs w:val="24"/>
                    </w:rPr>
                    <w:t>the mountains themselves are the real attraction. In fact, the Shenandoah Mountains is the starting point for the scenic Blue Ridge Parkway which can be ridden from Shenandoah into the Blue Ridge Mountains, a chain that stretches all the way to Tennessee.</w:t>
                  </w:r>
                </w:p>
              </w:txbxContent>
            </v:textbox>
          </v:shape>
        </w:pict>
      </w:r>
      <w:r>
        <w:rPr>
          <w:noProof/>
        </w:rPr>
        <w:pict>
          <v:shape id="_x0000_s1042" type="#_x0000_t176" style="position:absolute;margin-left:9.75pt;margin-top:250.5pt;width:211.5pt;height:283.5pt;z-index:251681792" fillcolor="white [3212]">
            <v:fill opacity="45220f"/>
            <v:shadow opacity=".5" offset="5pt,6pt" offset2="-2pt"/>
            <v:textbox style="mso-next-textbox:#_x0000_s1042">
              <w:txbxContent>
                <w:p w:rsidR="00E04B0B" w:rsidRDefault="00E04B0B" w:rsidP="00E04B0B">
                  <w:pPr>
                    <w:rPr>
                      <w:rFonts w:ascii="Mongolian Baiti" w:hAnsi="Mongolian Baiti" w:cs="Mongolian Baiti"/>
                    </w:rPr>
                  </w:pPr>
                  <w:r w:rsidRPr="0063390D">
                    <w:rPr>
                      <w:rFonts w:ascii="Mongolian Baiti" w:hAnsi="Mongolian Baiti" w:cs="Mongolian Baiti"/>
                    </w:rPr>
                    <w:t>Virginia</w:t>
                  </w:r>
                  <w:r>
                    <w:rPr>
                      <w:rFonts w:ascii="Mongolian Baiti" w:hAnsi="Mongolian Baiti" w:cs="Mongolian Baiti"/>
                    </w:rPr>
                    <w:t xml:space="preserve"> encompasses many different areas of terrain. In the east lies Virginia Beach bordering the Atlantic Ocean. The terrain gradually rises further west up to the Shenandoah and Blue Ridge Mountains.</w:t>
                  </w:r>
                </w:p>
                <w:p w:rsidR="00E04B0B" w:rsidRDefault="00E04B0B" w:rsidP="00E04B0B">
                  <w:pPr>
                    <w:rPr>
                      <w:rFonts w:ascii="Mongolian Baiti" w:hAnsi="Mongolian Baiti" w:cs="Mongolian Baiti"/>
                    </w:rPr>
                  </w:pPr>
                  <w:r>
                    <w:rPr>
                      <w:rFonts w:ascii="Mongolian Baiti" w:hAnsi="Mongolian Baiti" w:cs="Mongolian Baiti"/>
                    </w:rPr>
                    <w:t xml:space="preserve">The towns and land in the eastern part of Virginia have an average temperate climate but, climbing higher, conditions turn colder especially in the Blue Ridge Mountains. </w:t>
                  </w:r>
                </w:p>
                <w:p w:rsidR="00E04B0B" w:rsidRPr="0063390D" w:rsidRDefault="00E04B0B" w:rsidP="00E04B0B">
                  <w:pPr>
                    <w:rPr>
                      <w:rFonts w:ascii="Mongolian Baiti" w:hAnsi="Mongolian Baiti" w:cs="Mongolian Baiti"/>
                    </w:rPr>
                  </w:pPr>
                  <w:r>
                    <w:rPr>
                      <w:rFonts w:ascii="Mongolian Baiti" w:hAnsi="Mongolian Baiti" w:cs="Mongolian Baiti"/>
                    </w:rPr>
                    <w:t xml:space="preserve">Standard ways of travel (car, bus, plane, etc.) can be used to travel across Virginia. </w:t>
                  </w:r>
                </w:p>
              </w:txbxContent>
            </v:textbox>
          </v:shape>
        </w:pict>
      </w:r>
      <w:r>
        <w:rPr>
          <w:noProof/>
        </w:rPr>
        <w:pict>
          <v:shape id="_x0000_s1041" type="#_x0000_t202" style="position:absolute;margin-left:552.9pt;margin-top:149.3pt;width:158.2pt;height:29.45pt;z-index:251680768;mso-height-percent:200;mso-height-percent:200;mso-width-relative:margin;mso-height-relative:margin" stroked="f">
            <v:fill opacity="13107f"/>
            <v:textbox style="mso-next-textbox:#_x0000_s1041;mso-fit-shape-to-text:t">
              <w:txbxContent>
                <w:p w:rsidR="00E04B0B" w:rsidRDefault="00E04B0B" w:rsidP="00E04B0B">
                  <w:pPr>
                    <w:jc w:val="center"/>
                    <w:rPr>
                      <w:rFonts w:ascii="Mongolian Baiti" w:hAnsi="Mongolian Baiti" w:cs="Mongolian Baiti"/>
                      <w:sz w:val="20"/>
                      <w:szCs w:val="20"/>
                    </w:rPr>
                  </w:pPr>
                  <w:r>
                    <w:rPr>
                      <w:rFonts w:ascii="Mongolian Baiti" w:hAnsi="Mongolian Baiti" w:cs="Mongolian Baiti"/>
                      <w:sz w:val="20"/>
                      <w:szCs w:val="20"/>
                    </w:rPr>
                    <w:t>Shenandoah Valley</w:t>
                  </w:r>
                </w:p>
                <w:p w:rsidR="00E04B0B" w:rsidRPr="00932D0E" w:rsidRDefault="00A74880" w:rsidP="00E04B0B">
                  <w:pPr>
                    <w:jc w:val="center"/>
                    <w:rPr>
                      <w:rFonts w:ascii="Mongolian Baiti" w:hAnsi="Mongolian Baiti" w:cs="Mongolian Baiti"/>
                      <w:sz w:val="20"/>
                      <w:szCs w:val="20"/>
                    </w:rPr>
                  </w:pPr>
                  <w:r>
                    <w:rPr>
                      <w:rFonts w:ascii="Mongolian Baiti" w:hAnsi="Mongolian Baiti" w:cs="Mongolian Baiti"/>
                      <w:sz w:val="20"/>
                      <w:szCs w:val="20"/>
                    </w:rPr>
                    <w:t>Beautiful scenery stretching into the Blue Ridge Mountains…</w:t>
                  </w:r>
                </w:p>
              </w:txbxContent>
            </v:textbox>
          </v:shape>
        </w:pict>
      </w: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9" type="#_x0000_t144" style="position:absolute;margin-left:0;margin-top:20.5pt;width:309.75pt;height:45.75pt;z-index:251678720;mso-position-horizontal:center" fillcolor="black" strokecolor="#c00000">
            <v:shadow on="t" color="red" opacity=".5" offset="6pt,-5pt" offset2=",2pt"/>
            <v:textpath style="font-family:&quot;Arial Black&quot;" fitshape="t" trim="t" string="Come Visit Virginia!"/>
            <w10:wrap type="square"/>
          </v:shape>
        </w:pict>
      </w:r>
      <w:r w:rsidR="00E04B0B">
        <w:br w:type="page"/>
      </w:r>
      <w:r w:rsidR="00E04B0B" w:rsidRPr="00E04B0B">
        <w:rPr>
          <w:noProof/>
        </w:rPr>
        <w:drawing>
          <wp:anchor distT="0" distB="0" distL="114300" distR="114300" simplePos="0" relativeHeight="251676672" behindDoc="0" locked="0" layoutInCell="1" allowOverlap="1">
            <wp:simplePos x="0" y="0"/>
            <wp:positionH relativeFrom="column">
              <wp:posOffset>2914650</wp:posOffset>
            </wp:positionH>
            <wp:positionV relativeFrom="paragraph">
              <wp:posOffset>809625</wp:posOffset>
            </wp:positionV>
            <wp:extent cx="3524250" cy="2762250"/>
            <wp:effectExtent l="57150" t="19050" r="76200" b="1143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24250" cy="2762250"/>
                    </a:xfrm>
                    <a:prstGeom prst="rect">
                      <a:avLst/>
                    </a:prstGeom>
                    <a:noFill/>
                    <a:ln w="9525">
                      <a:solidFill>
                        <a:srgbClr val="FFC000"/>
                      </a:solidFill>
                      <a:miter lim="800000"/>
                      <a:headEnd/>
                      <a:tailEnd/>
                    </a:ln>
                    <a:effectLst>
                      <a:outerShdw blurRad="50800" dist="50800" dir="5400000" algn="ctr" rotWithShape="0">
                        <a:schemeClr val="tx2">
                          <a:alpha val="98000"/>
                        </a:schemeClr>
                      </a:outerShdw>
                    </a:effectLst>
                  </pic:spPr>
                </pic:pic>
              </a:graphicData>
            </a:graphic>
          </wp:anchor>
        </w:drawing>
      </w:r>
      <w:r w:rsidR="00E04B0B" w:rsidRPr="00E04B0B">
        <w:rPr>
          <w:noProof/>
        </w:rPr>
        <w:drawing>
          <wp:anchor distT="0" distB="0" distL="114300" distR="114300" simplePos="0" relativeHeight="251675648" behindDoc="0" locked="0" layoutInCell="1" allowOverlap="1">
            <wp:simplePos x="0" y="0"/>
            <wp:positionH relativeFrom="column">
              <wp:posOffset>7143750</wp:posOffset>
            </wp:positionH>
            <wp:positionV relativeFrom="paragraph">
              <wp:posOffset>600075</wp:posOffset>
            </wp:positionV>
            <wp:extent cx="1828800" cy="1228725"/>
            <wp:effectExtent l="38100" t="0" r="57150" b="104775"/>
            <wp:wrapNone/>
            <wp:docPr id="4" name="Picture 35" descr="C:\Users\Greg and Chris-2\Pictures\Shenandoah Vall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Greg and Chris-2\Pictures\Shenandoah Valley.JPG"/>
                    <pic:cNvPicPr>
                      <a:picLocks noChangeAspect="1" noChangeArrowheads="1"/>
                    </pic:cNvPicPr>
                  </pic:nvPicPr>
                  <pic:blipFill>
                    <a:blip r:embed="rId8" cstate="print"/>
                    <a:srcRect/>
                    <a:stretch>
                      <a:fillRect/>
                    </a:stretch>
                  </pic:blipFill>
                  <pic:spPr bwMode="auto">
                    <a:xfrm>
                      <a:off x="0" y="0"/>
                      <a:ext cx="1828800" cy="1228725"/>
                    </a:xfrm>
                    <a:prstGeom prst="rect">
                      <a:avLst/>
                    </a:prstGeom>
                    <a:noFill/>
                    <a:ln w="9525">
                      <a:noFill/>
                      <a:prstDash val="sysDash"/>
                      <a:miter lim="800000"/>
                      <a:headEnd/>
                      <a:tailEnd/>
                    </a:ln>
                    <a:effectLst>
                      <a:outerShdw blurRad="50800" dist="63500" dir="5400000" algn="ctr" rotWithShape="0">
                        <a:schemeClr val="tx2">
                          <a:alpha val="80000"/>
                        </a:schemeClr>
                      </a:outerShdw>
                    </a:effectLst>
                  </pic:spPr>
                </pic:pic>
              </a:graphicData>
            </a:graphic>
          </wp:anchor>
        </w:drawing>
      </w:r>
      <w:r w:rsidR="00E04B0B" w:rsidRPr="00E04B0B">
        <w:rPr>
          <w:noProof/>
        </w:rPr>
        <w:drawing>
          <wp:anchor distT="0" distB="0" distL="114300" distR="114300" simplePos="0" relativeHeight="251677696" behindDoc="0" locked="0" layoutInCell="1" allowOverlap="1">
            <wp:simplePos x="0" y="0"/>
            <wp:positionH relativeFrom="column">
              <wp:posOffset>104775</wp:posOffset>
            </wp:positionH>
            <wp:positionV relativeFrom="paragraph">
              <wp:posOffset>600075</wp:posOffset>
            </wp:positionV>
            <wp:extent cx="1958340" cy="1314450"/>
            <wp:effectExtent l="38100" t="0" r="60960" b="76200"/>
            <wp:wrapNone/>
            <wp:docPr id="5" name="Picture 2" descr="C:\Users\Greg and Chris-2\Pictures\Monticel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reg and Chris-2\Pictures\Monticello.jpg"/>
                    <pic:cNvPicPr>
                      <a:picLocks noChangeAspect="1" noChangeArrowheads="1"/>
                    </pic:cNvPicPr>
                  </pic:nvPicPr>
                  <pic:blipFill>
                    <a:blip r:embed="rId9" cstate="print"/>
                    <a:srcRect/>
                    <a:stretch>
                      <a:fillRect/>
                    </a:stretch>
                  </pic:blipFill>
                  <pic:spPr bwMode="auto">
                    <a:xfrm>
                      <a:off x="0" y="0"/>
                      <a:ext cx="1958340" cy="1314450"/>
                    </a:xfrm>
                    <a:prstGeom prst="rect">
                      <a:avLst/>
                    </a:prstGeom>
                    <a:noFill/>
                    <a:ln w="9525">
                      <a:noFill/>
                      <a:prstDash val="sysDash"/>
                      <a:miter lim="800000"/>
                      <a:headEnd/>
                      <a:tailEnd/>
                    </a:ln>
                    <a:effectLst>
                      <a:outerShdw blurRad="50800" dist="50800" dir="5400000" algn="ctr" rotWithShape="0">
                        <a:schemeClr val="tx2">
                          <a:alpha val="43000"/>
                        </a:schemeClr>
                      </a:outerShdw>
                    </a:effectLst>
                  </pic:spPr>
                </pic:pic>
              </a:graphicData>
            </a:graphic>
          </wp:anchor>
        </w:drawing>
      </w:r>
    </w:p>
    <w:p w:rsidR="00D74D37" w:rsidRDefault="00F77F73">
      <w:r>
        <w:rPr>
          <w:noProof/>
          <w:lang w:eastAsia="zh-TW"/>
        </w:rPr>
        <w:lastRenderedPageBreak/>
        <w:pict>
          <v:shape id="_x0000_s1049" type="#_x0000_t176" style="position:absolute;margin-left:543.35pt;margin-top:12.75pt;width:151.9pt;height:266.55pt;z-index:251693056;mso-width-relative:margin;mso-height-relative:margin">
            <v:fill opacity="34079f"/>
            <v:textbox>
              <w:txbxContent>
                <w:p w:rsidR="007B2B50" w:rsidRDefault="007B2B50">
                  <w:pPr>
                    <w:rPr>
                      <w:rFonts w:ascii="Mongolian Baiti" w:hAnsi="Mongolian Baiti" w:cs="Mongolian Baiti"/>
                      <w:sz w:val="24"/>
                      <w:szCs w:val="24"/>
                    </w:rPr>
                  </w:pPr>
                  <w:r w:rsidRPr="007B2B50">
                    <w:rPr>
                      <w:rFonts w:ascii="Mongolian Baiti" w:hAnsi="Mongolian Baiti" w:cs="Mongolian Baiti"/>
                      <w:sz w:val="24"/>
                      <w:szCs w:val="24"/>
                    </w:rPr>
                    <w:t>For more information</w:t>
                  </w:r>
                  <w:r>
                    <w:rPr>
                      <w:rFonts w:ascii="Mongolian Baiti" w:hAnsi="Mongolian Baiti" w:cs="Mongolian Baiti"/>
                      <w:sz w:val="24"/>
                      <w:szCs w:val="24"/>
                    </w:rPr>
                    <w:t xml:space="preserve"> about planning a trip</w:t>
                  </w:r>
                  <w:r w:rsidRPr="007B2B50">
                    <w:rPr>
                      <w:rFonts w:ascii="Mongolian Baiti" w:hAnsi="Mongolian Baiti" w:cs="Mongolian Baiti"/>
                      <w:sz w:val="24"/>
                      <w:szCs w:val="24"/>
                    </w:rPr>
                    <w:t>, visit</w:t>
                  </w:r>
                  <w:r>
                    <w:rPr>
                      <w:rFonts w:ascii="Mongolian Baiti" w:hAnsi="Mongolian Baiti" w:cs="Mongolian Baiti"/>
                      <w:sz w:val="24"/>
                      <w:szCs w:val="24"/>
                    </w:rPr>
                    <w:t xml:space="preserve"> </w:t>
                  </w:r>
                  <w:hyperlink r:id="rId10" w:history="1">
                    <w:r w:rsidRPr="00572B2E">
                      <w:rPr>
                        <w:rStyle w:val="Hyperlink"/>
                        <w:rFonts w:ascii="Mongolian Baiti" w:hAnsi="Mongolian Baiti" w:cs="Mongolian Baiti"/>
                        <w:sz w:val="24"/>
                        <w:szCs w:val="24"/>
                      </w:rPr>
                      <w:t>www.virginia.org</w:t>
                    </w:r>
                  </w:hyperlink>
                  <w:r>
                    <w:rPr>
                      <w:rFonts w:ascii="Mongolian Baiti" w:hAnsi="Mongolian Baiti" w:cs="Mongolian Baiti"/>
                      <w:sz w:val="24"/>
                      <w:szCs w:val="24"/>
                    </w:rPr>
                    <w:t>.</w:t>
                  </w:r>
                </w:p>
                <w:p w:rsidR="007B2B50" w:rsidRDefault="007B2B50">
                  <w:pPr>
                    <w:rPr>
                      <w:rFonts w:ascii="Mongolian Baiti" w:hAnsi="Mongolian Baiti" w:cs="Mongolian Baiti"/>
                      <w:sz w:val="24"/>
                      <w:szCs w:val="24"/>
                    </w:rPr>
                  </w:pPr>
                  <w:r>
                    <w:rPr>
                      <w:rFonts w:ascii="Mongolian Baiti" w:hAnsi="Mongolian Baiti" w:cs="Mongolian Baiti"/>
                      <w:sz w:val="24"/>
                      <w:szCs w:val="24"/>
                    </w:rPr>
                    <w:t>The “trip planning” feature on the top right of the page will help you in no time! Enjoy what Virginia has to offer!</w:t>
                  </w:r>
                </w:p>
                <w:p w:rsidR="007B2B50" w:rsidRDefault="007B2B50">
                  <w:pPr>
                    <w:rPr>
                      <w:rFonts w:ascii="Mongolian Baiti" w:hAnsi="Mongolian Baiti" w:cs="Mongolian Baiti"/>
                      <w:sz w:val="24"/>
                      <w:szCs w:val="24"/>
                    </w:rPr>
                  </w:pPr>
                </w:p>
                <w:p w:rsidR="007B2B50" w:rsidRDefault="007B2B50">
                  <w:pPr>
                    <w:rPr>
                      <w:rFonts w:ascii="Mongolian Baiti" w:hAnsi="Mongolian Baiti" w:cs="Mongolian Baiti"/>
                      <w:sz w:val="24"/>
                      <w:szCs w:val="24"/>
                    </w:rPr>
                  </w:pPr>
                </w:p>
                <w:p w:rsidR="007B2B50" w:rsidRDefault="007B2B50">
                  <w:pPr>
                    <w:rPr>
                      <w:rFonts w:ascii="Mongolian Baiti" w:hAnsi="Mongolian Baiti" w:cs="Mongolian Baiti"/>
                      <w:sz w:val="24"/>
                      <w:szCs w:val="24"/>
                    </w:rPr>
                  </w:pPr>
                </w:p>
                <w:p w:rsidR="007B2B50" w:rsidRDefault="007B2B50">
                  <w:pPr>
                    <w:rPr>
                      <w:rFonts w:ascii="Mongolian Baiti" w:hAnsi="Mongolian Baiti" w:cs="Mongolian Baiti"/>
                      <w:sz w:val="24"/>
                      <w:szCs w:val="24"/>
                    </w:rPr>
                  </w:pPr>
                </w:p>
                <w:p w:rsidR="007B2B50" w:rsidRPr="007B2B50" w:rsidRDefault="007B2B50">
                  <w:pPr>
                    <w:rPr>
                      <w:rFonts w:ascii="Mongolian Baiti" w:hAnsi="Mongolian Baiti" w:cs="Mongolian Baiti"/>
                      <w:sz w:val="20"/>
                      <w:szCs w:val="20"/>
                    </w:rPr>
                  </w:pPr>
                  <w:r w:rsidRPr="007B2B50">
                    <w:rPr>
                      <w:rFonts w:ascii="Mongolian Baiti" w:hAnsi="Mongolian Baiti" w:cs="Mongolian Baiti"/>
                      <w:sz w:val="20"/>
                      <w:szCs w:val="20"/>
                    </w:rPr>
                    <w:t xml:space="preserve">Created by Greg </w:t>
                  </w:r>
                  <w:proofErr w:type="spellStart"/>
                  <w:r w:rsidRPr="007B2B50">
                    <w:rPr>
                      <w:rFonts w:ascii="Mongolian Baiti" w:hAnsi="Mongolian Baiti" w:cs="Mongolian Baiti"/>
                      <w:sz w:val="20"/>
                      <w:szCs w:val="20"/>
                    </w:rPr>
                    <w:t>Elgart</w:t>
                  </w:r>
                  <w:proofErr w:type="spellEnd"/>
                </w:p>
                <w:p w:rsidR="007B2B50" w:rsidRPr="007B2B50" w:rsidRDefault="007B2B50">
                  <w:pPr>
                    <w:rPr>
                      <w:rFonts w:ascii="Mongolian Baiti" w:hAnsi="Mongolian Baiti" w:cs="Mongolian Baiti"/>
                      <w:sz w:val="20"/>
                      <w:szCs w:val="20"/>
                    </w:rPr>
                  </w:pPr>
                </w:p>
              </w:txbxContent>
            </v:textbox>
          </v:shape>
        </w:pict>
      </w:r>
      <w:r>
        <w:rPr>
          <w:noProof/>
        </w:rPr>
        <w:pict>
          <v:shape id="_x0000_s1048" type="#_x0000_t202" style="position:absolute;margin-left:228pt;margin-top:237.75pt;width:248.25pt;height:17.25pt;z-index:251691008" stroked="f">
            <v:fill opacity="9830f"/>
            <v:textbox>
              <w:txbxContent>
                <w:p w:rsidR="007B2B50" w:rsidRPr="007B2B50" w:rsidRDefault="007B2B50" w:rsidP="007B2B50">
                  <w:pPr>
                    <w:jc w:val="center"/>
                    <w:rPr>
                      <w:rFonts w:ascii="Mongolian Baiti" w:hAnsi="Mongolian Baiti" w:cs="Mongolian Baiti"/>
                      <w:sz w:val="20"/>
                      <w:szCs w:val="20"/>
                    </w:rPr>
                  </w:pPr>
                  <w:r>
                    <w:rPr>
                      <w:rFonts w:ascii="Mongolian Baiti" w:hAnsi="Mongolian Baiti" w:cs="Mongolian Baiti"/>
                      <w:sz w:val="20"/>
                      <w:szCs w:val="20"/>
                    </w:rPr>
                    <w:t>Battleship Wisconsin</w:t>
                  </w:r>
                </w:p>
              </w:txbxContent>
            </v:textbox>
          </v:shape>
        </w:pict>
      </w:r>
      <w:r>
        <w:rPr>
          <w:noProof/>
        </w:rPr>
        <w:pict>
          <v:shape id="_x0000_s1047" type="#_x0000_t202" style="position:absolute;margin-left:501pt;margin-top:468pt;width:220.5pt;height:39.75pt;z-index:251689984" stroked="f">
            <v:fill opacity="9830f"/>
            <v:textbox>
              <w:txbxContent>
                <w:p w:rsidR="00325E18" w:rsidRPr="00325E18" w:rsidRDefault="00325E18" w:rsidP="00325E18">
                  <w:pPr>
                    <w:jc w:val="center"/>
                    <w:rPr>
                      <w:rFonts w:ascii="Mongolian Baiti" w:hAnsi="Mongolian Baiti" w:cs="Mongolian Baiti"/>
                      <w:sz w:val="20"/>
                      <w:szCs w:val="20"/>
                    </w:rPr>
                  </w:pPr>
                  <w:r w:rsidRPr="00325E18">
                    <w:rPr>
                      <w:rFonts w:ascii="Mongolian Baiti" w:hAnsi="Mongolian Baiti" w:cs="Mongolian Baiti"/>
                      <w:sz w:val="20"/>
                      <w:szCs w:val="20"/>
                    </w:rPr>
                    <w:t>Natural Bridge</w:t>
                  </w:r>
                </w:p>
              </w:txbxContent>
            </v:textbox>
          </v:shape>
        </w:pict>
      </w:r>
      <w:r w:rsidR="00325E18">
        <w:rPr>
          <w:noProof/>
        </w:rPr>
        <w:drawing>
          <wp:anchor distT="0" distB="0" distL="114300" distR="114300" simplePos="0" relativeHeight="251688960" behindDoc="0" locked="0" layoutInCell="1" allowOverlap="1">
            <wp:simplePos x="0" y="0"/>
            <wp:positionH relativeFrom="column">
              <wp:posOffset>6353175</wp:posOffset>
            </wp:positionH>
            <wp:positionV relativeFrom="paragraph">
              <wp:posOffset>3971925</wp:posOffset>
            </wp:positionV>
            <wp:extent cx="2828925" cy="1905000"/>
            <wp:effectExtent l="19050" t="0" r="9525" b="0"/>
            <wp:wrapNone/>
            <wp:docPr id="8" name="Picture 5" descr="C:\Users\Greg and Chris-2\Pictures\US 2011\August 9-10, 2011 Virginia\DSC_10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Greg and Chris-2\Pictures\US 2011\August 9-10, 2011 Virginia\DSC_1075.JPG"/>
                    <pic:cNvPicPr>
                      <a:picLocks noChangeAspect="1" noChangeArrowheads="1"/>
                    </pic:cNvPicPr>
                  </pic:nvPicPr>
                  <pic:blipFill>
                    <a:blip r:embed="rId11" cstate="print"/>
                    <a:srcRect/>
                    <a:stretch>
                      <a:fillRect/>
                    </a:stretch>
                  </pic:blipFill>
                  <pic:spPr bwMode="auto">
                    <a:xfrm>
                      <a:off x="0" y="0"/>
                      <a:ext cx="2828925" cy="1905000"/>
                    </a:xfrm>
                    <a:prstGeom prst="rect">
                      <a:avLst/>
                    </a:prstGeom>
                    <a:noFill/>
                    <a:ln w="9525">
                      <a:noFill/>
                      <a:miter lim="800000"/>
                      <a:headEnd/>
                      <a:tailEnd/>
                    </a:ln>
                  </pic:spPr>
                </pic:pic>
              </a:graphicData>
            </a:graphic>
          </wp:anchor>
        </w:drawing>
      </w:r>
      <w:r w:rsidR="00325E18">
        <w:rPr>
          <w:noProof/>
        </w:rPr>
        <w:drawing>
          <wp:anchor distT="0" distB="0" distL="114300" distR="114300" simplePos="0" relativeHeight="251687936" behindDoc="0" locked="0" layoutInCell="1" allowOverlap="1">
            <wp:simplePos x="0" y="0"/>
            <wp:positionH relativeFrom="column">
              <wp:posOffset>2552700</wp:posOffset>
            </wp:positionH>
            <wp:positionV relativeFrom="paragraph">
              <wp:posOffset>123825</wp:posOffset>
            </wp:positionV>
            <wp:extent cx="3867150" cy="2895600"/>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867150" cy="2895600"/>
                    </a:xfrm>
                    <a:prstGeom prst="rect">
                      <a:avLst/>
                    </a:prstGeom>
                    <a:noFill/>
                    <a:ln w="9525">
                      <a:noFill/>
                      <a:miter lim="800000"/>
                      <a:headEnd/>
                      <a:tailEnd/>
                    </a:ln>
                  </pic:spPr>
                </pic:pic>
              </a:graphicData>
            </a:graphic>
          </wp:anchor>
        </w:drawing>
      </w:r>
      <w:r>
        <w:rPr>
          <w:noProof/>
        </w:rPr>
        <w:pict>
          <v:shape id="_x0000_s1046" type="#_x0000_t176" style="position:absolute;margin-left:3in;margin-top:255pt;width:270.75pt;height:280.5pt;z-index:251686912;mso-position-horizontal-relative:text;mso-position-vertical-relative:text">
            <v:fill opacity="34079f"/>
            <v:textbox>
              <w:txbxContent>
                <w:p w:rsidR="00FE06A8" w:rsidRDefault="00FE06A8" w:rsidP="00FE06A8">
                  <w:pPr>
                    <w:jc w:val="center"/>
                    <w:rPr>
                      <w:rFonts w:ascii="Mongolian Baiti" w:hAnsi="Mongolian Baiti" w:cs="Mongolian Baiti"/>
                      <w:sz w:val="24"/>
                      <w:szCs w:val="24"/>
                    </w:rPr>
                  </w:pPr>
                  <w:r>
                    <w:rPr>
                      <w:rFonts w:ascii="Mongolian Baiti" w:hAnsi="Mongolian Baiti" w:cs="Mongolian Baiti"/>
                      <w:sz w:val="24"/>
                      <w:szCs w:val="24"/>
                    </w:rPr>
                    <w:t>Attractions in Virginia</w:t>
                  </w:r>
                </w:p>
                <w:p w:rsidR="00FE06A8" w:rsidRDefault="00A74880" w:rsidP="00FE06A8">
                  <w:pPr>
                    <w:rPr>
                      <w:rFonts w:ascii="Mongolian Baiti" w:hAnsi="Mongolian Baiti" w:cs="Mongolian Baiti"/>
                      <w:sz w:val="24"/>
                      <w:szCs w:val="24"/>
                    </w:rPr>
                  </w:pPr>
                  <w:proofErr w:type="gramStart"/>
                  <w:r>
                    <w:rPr>
                      <w:rFonts w:ascii="Mongolian Baiti" w:hAnsi="Mongolian Baiti" w:cs="Mongolian Baiti"/>
                      <w:sz w:val="24"/>
                      <w:szCs w:val="24"/>
                    </w:rPr>
                    <w:t>*Busch Gardens and Water Country U.S.A.</w:t>
                  </w:r>
                  <w:proofErr w:type="gramEnd"/>
                </w:p>
                <w:p w:rsidR="00A74880" w:rsidRDefault="00A74880" w:rsidP="00FE06A8">
                  <w:pPr>
                    <w:rPr>
                      <w:rFonts w:ascii="Mongolian Baiti" w:hAnsi="Mongolian Baiti" w:cs="Mongolian Baiti"/>
                      <w:sz w:val="24"/>
                      <w:szCs w:val="24"/>
                    </w:rPr>
                  </w:pPr>
                  <w:proofErr w:type="gramStart"/>
                  <w:r>
                    <w:rPr>
                      <w:rFonts w:ascii="Mongolian Baiti" w:hAnsi="Mongolian Baiti" w:cs="Mongolian Baiti"/>
                      <w:sz w:val="24"/>
                      <w:szCs w:val="24"/>
                    </w:rPr>
                    <w:t>*Natural Bridge.</w:t>
                  </w:r>
                  <w:proofErr w:type="gramEnd"/>
                </w:p>
                <w:p w:rsidR="00A74880" w:rsidRDefault="00A74880" w:rsidP="00FE06A8">
                  <w:pPr>
                    <w:rPr>
                      <w:rFonts w:ascii="Mongolian Baiti" w:hAnsi="Mongolian Baiti" w:cs="Mongolian Baiti"/>
                      <w:sz w:val="24"/>
                      <w:szCs w:val="24"/>
                    </w:rPr>
                  </w:pPr>
                  <w:r>
                    <w:rPr>
                      <w:rFonts w:ascii="Mongolian Baiti" w:hAnsi="Mongolian Baiti" w:cs="Mongolian Baiti"/>
                      <w:sz w:val="24"/>
                      <w:szCs w:val="24"/>
                    </w:rPr>
                    <w:t>*Luray Caverns</w:t>
                  </w:r>
                </w:p>
                <w:p w:rsidR="00A74880" w:rsidRDefault="00A74880" w:rsidP="00FE06A8">
                  <w:pPr>
                    <w:rPr>
                      <w:rFonts w:ascii="Mongolian Baiti" w:hAnsi="Mongolian Baiti" w:cs="Mongolian Baiti"/>
                      <w:sz w:val="24"/>
                      <w:szCs w:val="24"/>
                    </w:rPr>
                  </w:pPr>
                  <w:r>
                    <w:rPr>
                      <w:rFonts w:ascii="Mongolian Baiti" w:hAnsi="Mongolian Baiti" w:cs="Mongolian Baiti"/>
                      <w:sz w:val="24"/>
                      <w:szCs w:val="24"/>
                    </w:rPr>
                    <w:t>*NASCAR tracks in Richmond, Bristol, and Martinsville, Virginia.</w:t>
                  </w:r>
                </w:p>
                <w:p w:rsidR="00A74880" w:rsidRDefault="00A74880" w:rsidP="00FE06A8">
                  <w:pPr>
                    <w:rPr>
                      <w:rFonts w:ascii="Mongolian Baiti" w:hAnsi="Mongolian Baiti" w:cs="Mongolian Baiti"/>
                      <w:sz w:val="24"/>
                      <w:szCs w:val="24"/>
                    </w:rPr>
                  </w:pPr>
                  <w:r>
                    <w:rPr>
                      <w:rFonts w:ascii="Mongolian Baiti" w:hAnsi="Mongolian Baiti" w:cs="Mongolian Baiti"/>
                      <w:sz w:val="24"/>
                      <w:szCs w:val="24"/>
                    </w:rPr>
                    <w:t>*There are State Parks in nine regions of Virginia.</w:t>
                  </w:r>
                </w:p>
                <w:p w:rsidR="00A74880" w:rsidRDefault="00A74880" w:rsidP="00FE06A8">
                  <w:pPr>
                    <w:rPr>
                      <w:rFonts w:ascii="Mongolian Baiti" w:hAnsi="Mongolian Baiti" w:cs="Mongolian Baiti"/>
                      <w:sz w:val="24"/>
                      <w:szCs w:val="24"/>
                    </w:rPr>
                  </w:pPr>
                  <w:r>
                    <w:rPr>
                      <w:rFonts w:ascii="Mongolian Baiti" w:hAnsi="Mongolian Baiti" w:cs="Mongolian Baiti"/>
                      <w:sz w:val="24"/>
                      <w:szCs w:val="24"/>
                    </w:rPr>
                    <w:t>*Virginia Beach</w:t>
                  </w:r>
                </w:p>
                <w:p w:rsidR="00A74880" w:rsidRDefault="00A74880" w:rsidP="00FE06A8">
                  <w:pPr>
                    <w:rPr>
                      <w:rFonts w:ascii="Mongolian Baiti" w:hAnsi="Mongolian Baiti" w:cs="Mongolian Baiti"/>
                      <w:sz w:val="24"/>
                      <w:szCs w:val="24"/>
                    </w:rPr>
                  </w:pPr>
                  <w:r>
                    <w:rPr>
                      <w:rFonts w:ascii="Mongolian Baiti" w:hAnsi="Mongolian Baiti" w:cs="Mongolian Baiti"/>
                      <w:sz w:val="24"/>
                      <w:szCs w:val="24"/>
                    </w:rPr>
                    <w:t>*</w:t>
                  </w:r>
                  <w:proofErr w:type="spellStart"/>
                  <w:r w:rsidR="00325E18">
                    <w:rPr>
                      <w:rFonts w:ascii="Mongolian Baiti" w:hAnsi="Mongolian Baiti" w:cs="Mongolian Baiti"/>
                      <w:sz w:val="24"/>
                      <w:szCs w:val="24"/>
                    </w:rPr>
                    <w:t>Blueridge</w:t>
                  </w:r>
                  <w:proofErr w:type="spellEnd"/>
                  <w:r w:rsidR="00325E18">
                    <w:rPr>
                      <w:rFonts w:ascii="Mongolian Baiti" w:hAnsi="Mongolian Baiti" w:cs="Mongolian Baiti"/>
                      <w:sz w:val="24"/>
                      <w:szCs w:val="24"/>
                    </w:rPr>
                    <w:t xml:space="preserve"> Parkway and Skyline Drive in the Shenandoah Mountains.</w:t>
                  </w:r>
                </w:p>
                <w:p w:rsidR="00325E18" w:rsidRPr="00FE06A8" w:rsidRDefault="00325E18" w:rsidP="00FE06A8">
                  <w:pPr>
                    <w:rPr>
                      <w:rFonts w:ascii="Mongolian Baiti" w:hAnsi="Mongolian Baiti" w:cs="Mongolian Baiti"/>
                      <w:sz w:val="24"/>
                      <w:szCs w:val="24"/>
                    </w:rPr>
                  </w:pPr>
                  <w:r>
                    <w:rPr>
                      <w:rFonts w:ascii="Mongolian Baiti" w:hAnsi="Mongolian Baiti" w:cs="Mongolian Baiti"/>
                      <w:sz w:val="24"/>
                      <w:szCs w:val="24"/>
                    </w:rPr>
                    <w:t>*Hampton Roads Naval Museum</w:t>
                  </w:r>
                </w:p>
              </w:txbxContent>
            </v:textbox>
          </v:shape>
        </w:pict>
      </w:r>
      <w:r>
        <w:rPr>
          <w:noProof/>
        </w:rPr>
        <w:pict>
          <v:shape id="_x0000_s1045" type="#_x0000_t176" style="position:absolute;margin-left:-1.5pt;margin-top:0;width:193.5pt;height:244.5pt;z-index:251685888;mso-position-horizontal-relative:text;mso-position-vertical-relative:text">
            <v:fill opacity="35389f"/>
            <v:shadow color="#1f497d [3215]" opacity=".5" offset="-6pt,6pt"/>
            <v:textbox>
              <w:txbxContent>
                <w:p w:rsidR="00202308" w:rsidRDefault="000513C2">
                  <w:pPr>
                    <w:rPr>
                      <w:rFonts w:ascii="Mongolian Baiti" w:hAnsi="Mongolian Baiti" w:cs="Mongolian Baiti"/>
                      <w:sz w:val="24"/>
                      <w:szCs w:val="24"/>
                    </w:rPr>
                  </w:pPr>
                  <w:r>
                    <w:rPr>
                      <w:rFonts w:ascii="Mongolian Baiti" w:hAnsi="Mongolian Baiti" w:cs="Mongolian Baiti"/>
                      <w:sz w:val="24"/>
                      <w:szCs w:val="24"/>
                    </w:rPr>
                    <w:t>*Virginia’s nickname is “Old Dominion.”</w:t>
                  </w:r>
                </w:p>
                <w:p w:rsidR="000513C2" w:rsidRDefault="000513C2">
                  <w:pPr>
                    <w:rPr>
                      <w:rFonts w:ascii="Mongolian Baiti" w:hAnsi="Mongolian Baiti" w:cs="Mongolian Baiti"/>
                      <w:sz w:val="24"/>
                      <w:szCs w:val="24"/>
                    </w:rPr>
                  </w:pPr>
                  <w:r>
                    <w:rPr>
                      <w:rFonts w:ascii="Mongolian Baiti" w:hAnsi="Mongolian Baiti" w:cs="Mongolian Baiti"/>
                      <w:sz w:val="24"/>
                      <w:szCs w:val="24"/>
                    </w:rPr>
                    <w:t>*The city of Richmond is the capital of Virginia.</w:t>
                  </w:r>
                </w:p>
                <w:p w:rsidR="000513C2" w:rsidRDefault="000513C2">
                  <w:pPr>
                    <w:rPr>
                      <w:rFonts w:ascii="Mongolian Baiti" w:hAnsi="Mongolian Baiti" w:cs="Mongolian Baiti"/>
                      <w:sz w:val="24"/>
                      <w:szCs w:val="24"/>
                    </w:rPr>
                  </w:pPr>
                  <w:r>
                    <w:rPr>
                      <w:rFonts w:ascii="Mongolian Baiti" w:hAnsi="Mongolian Baiti" w:cs="Mongolian Baiti"/>
                      <w:sz w:val="24"/>
                      <w:szCs w:val="24"/>
                    </w:rPr>
                    <w:t>*The state bird is the Cardinal.</w:t>
                  </w:r>
                </w:p>
                <w:p w:rsidR="000513C2" w:rsidRDefault="000513C2">
                  <w:pPr>
                    <w:rPr>
                      <w:rFonts w:ascii="Mongolian Baiti" w:hAnsi="Mongolian Baiti" w:cs="Mongolian Baiti"/>
                      <w:sz w:val="24"/>
                      <w:szCs w:val="24"/>
                    </w:rPr>
                  </w:pPr>
                  <w:r>
                    <w:rPr>
                      <w:rFonts w:ascii="Mongolian Baiti" w:hAnsi="Mongolian Baiti" w:cs="Mongolian Baiti"/>
                      <w:sz w:val="24"/>
                      <w:szCs w:val="24"/>
                    </w:rPr>
                    <w:t>*Thomas Jefferson founded the University of Virginia in 1819.</w:t>
                  </w:r>
                </w:p>
                <w:p w:rsidR="000513C2" w:rsidRDefault="000513C2">
                  <w:pPr>
                    <w:rPr>
                      <w:rFonts w:ascii="Mongolian Baiti" w:hAnsi="Mongolian Baiti" w:cs="Mongolian Baiti"/>
                      <w:sz w:val="24"/>
                      <w:szCs w:val="24"/>
                    </w:rPr>
                  </w:pPr>
                  <w:r>
                    <w:rPr>
                      <w:rFonts w:ascii="Mongolian Baiti" w:hAnsi="Mongolian Baiti" w:cs="Mongolian Baiti"/>
                      <w:sz w:val="24"/>
                      <w:szCs w:val="24"/>
                    </w:rPr>
                    <w:t>*2,200 battles of the Civil War were fought on Virginia soil. The Confederacy’s capital was also Richmond.</w:t>
                  </w:r>
                </w:p>
                <w:p w:rsidR="000513C2" w:rsidRPr="000513C2" w:rsidRDefault="00FE06A8">
                  <w:pPr>
                    <w:rPr>
                      <w:rFonts w:ascii="Mongolian Baiti" w:hAnsi="Mongolian Baiti" w:cs="Mongolian Baiti"/>
                      <w:sz w:val="24"/>
                      <w:szCs w:val="24"/>
                    </w:rPr>
                  </w:pPr>
                  <w:r>
                    <w:rPr>
                      <w:rFonts w:ascii="Mongolian Baiti" w:hAnsi="Mongolian Baiti" w:cs="Mongolian Baiti"/>
                      <w:sz w:val="24"/>
                      <w:szCs w:val="24"/>
                    </w:rPr>
                    <w:t>*Tobacco is its major cash crop.</w:t>
                  </w:r>
                </w:p>
              </w:txbxContent>
            </v:textbox>
          </v:shape>
        </w:pict>
      </w:r>
      <w:r w:rsidR="00202308">
        <w:rPr>
          <w:noProof/>
        </w:rPr>
        <w:drawing>
          <wp:anchor distT="0" distB="0" distL="114300" distR="114300" simplePos="0" relativeHeight="251684864" behindDoc="0" locked="0" layoutInCell="1" allowOverlap="1">
            <wp:simplePos x="0" y="0"/>
            <wp:positionH relativeFrom="column">
              <wp:posOffset>19050</wp:posOffset>
            </wp:positionH>
            <wp:positionV relativeFrom="paragraph">
              <wp:posOffset>3238500</wp:posOffset>
            </wp:positionV>
            <wp:extent cx="2409825" cy="3590925"/>
            <wp:effectExtent l="19050" t="0" r="9525" b="0"/>
            <wp:wrapNone/>
            <wp:docPr id="6" name="Picture 1" descr="C:\Users\Greg and Chris-2\Pictures\US 2011\August 9-10, 2011 Virginia\DSC_0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eg and Chris-2\Pictures\US 2011\August 9-10, 2011 Virginia\DSC_0900.JPG"/>
                    <pic:cNvPicPr>
                      <a:picLocks noChangeAspect="1" noChangeArrowheads="1"/>
                    </pic:cNvPicPr>
                  </pic:nvPicPr>
                  <pic:blipFill>
                    <a:blip r:embed="rId13" cstate="print"/>
                    <a:srcRect/>
                    <a:stretch>
                      <a:fillRect/>
                    </a:stretch>
                  </pic:blipFill>
                  <pic:spPr bwMode="auto">
                    <a:xfrm>
                      <a:off x="0" y="0"/>
                      <a:ext cx="2409825" cy="3590925"/>
                    </a:xfrm>
                    <a:prstGeom prst="rect">
                      <a:avLst/>
                    </a:prstGeom>
                    <a:noFill/>
                    <a:ln w="9525">
                      <a:noFill/>
                      <a:miter lim="800000"/>
                      <a:headEnd/>
                      <a:tailEnd/>
                    </a:ln>
                  </pic:spPr>
                </pic:pic>
              </a:graphicData>
            </a:graphic>
          </wp:anchor>
        </w:drawing>
      </w:r>
    </w:p>
    <w:sectPr w:rsidR="00D74D37" w:rsidSect="00A554FE">
      <w:pgSz w:w="15840" w:h="12240" w:orient="landscape"/>
      <w:pgMar w:top="720" w:right="720" w:bottom="720" w:left="720" w:header="720" w:footer="720" w:gutter="0"/>
      <w:pgBorders w:offsetFrom="page">
        <w:top w:val="single" w:sz="24" w:space="24" w:color="F79646" w:themeColor="accent6"/>
        <w:left w:val="single" w:sz="24" w:space="24" w:color="F79646" w:themeColor="accent6"/>
        <w:bottom w:val="single" w:sz="24" w:space="24" w:color="F79646" w:themeColor="accent6"/>
        <w:right w:val="single" w:sz="24" w:space="24" w:color="F79646" w:themeColor="accent6"/>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A85" w:rsidRDefault="00DC7A85" w:rsidP="00E04B0B">
      <w:pPr>
        <w:spacing w:after="0" w:line="240" w:lineRule="auto"/>
      </w:pPr>
      <w:r>
        <w:separator/>
      </w:r>
    </w:p>
  </w:endnote>
  <w:endnote w:type="continuationSeparator" w:id="0">
    <w:p w:rsidR="00DC7A85" w:rsidRDefault="00DC7A85" w:rsidP="00E04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A85" w:rsidRDefault="00DC7A85" w:rsidP="00E04B0B">
      <w:pPr>
        <w:spacing w:after="0" w:line="240" w:lineRule="auto"/>
      </w:pPr>
      <w:r>
        <w:separator/>
      </w:r>
    </w:p>
  </w:footnote>
  <w:footnote w:type="continuationSeparator" w:id="0">
    <w:p w:rsidR="00DC7A85" w:rsidRDefault="00DC7A85" w:rsidP="00E04B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554FE"/>
    <w:rsid w:val="000513C2"/>
    <w:rsid w:val="00202308"/>
    <w:rsid w:val="00244BDD"/>
    <w:rsid w:val="00325E18"/>
    <w:rsid w:val="006053F1"/>
    <w:rsid w:val="0063390D"/>
    <w:rsid w:val="00700622"/>
    <w:rsid w:val="00780299"/>
    <w:rsid w:val="007B2B50"/>
    <w:rsid w:val="00855855"/>
    <w:rsid w:val="008B7FDE"/>
    <w:rsid w:val="0091246E"/>
    <w:rsid w:val="00932D0E"/>
    <w:rsid w:val="00A554FE"/>
    <w:rsid w:val="00A74880"/>
    <w:rsid w:val="00AD3DC5"/>
    <w:rsid w:val="00B044EB"/>
    <w:rsid w:val="00B64013"/>
    <w:rsid w:val="00B920C3"/>
    <w:rsid w:val="00BD4DBB"/>
    <w:rsid w:val="00D209B9"/>
    <w:rsid w:val="00D74D37"/>
    <w:rsid w:val="00D8051B"/>
    <w:rsid w:val="00DC7A85"/>
    <w:rsid w:val="00E04B0B"/>
    <w:rsid w:val="00F77F73"/>
    <w:rsid w:val="00FA3462"/>
    <w:rsid w:val="00FB3AD1"/>
    <w:rsid w:val="00FE0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3212]" strokecolor="none [3213]"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4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4FE"/>
    <w:rPr>
      <w:rFonts w:ascii="Tahoma" w:hAnsi="Tahoma" w:cs="Tahoma"/>
      <w:sz w:val="16"/>
      <w:szCs w:val="16"/>
    </w:rPr>
  </w:style>
  <w:style w:type="paragraph" w:styleId="Header">
    <w:name w:val="header"/>
    <w:basedOn w:val="Normal"/>
    <w:link w:val="HeaderChar"/>
    <w:uiPriority w:val="99"/>
    <w:semiHidden/>
    <w:unhideWhenUsed/>
    <w:rsid w:val="00E04B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4B0B"/>
  </w:style>
  <w:style w:type="paragraph" w:styleId="Footer">
    <w:name w:val="footer"/>
    <w:basedOn w:val="Normal"/>
    <w:link w:val="FooterChar"/>
    <w:uiPriority w:val="99"/>
    <w:semiHidden/>
    <w:unhideWhenUsed/>
    <w:rsid w:val="00E04B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4B0B"/>
  </w:style>
  <w:style w:type="character" w:styleId="Hyperlink">
    <w:name w:val="Hyperlink"/>
    <w:basedOn w:val="DefaultParagraphFont"/>
    <w:uiPriority w:val="99"/>
    <w:unhideWhenUsed/>
    <w:rsid w:val="007B2B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virginia.or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77A4F-786D-4EBB-A590-C89131FE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Virginia</Template>
  <TotalTime>1</TotalTime>
  <Pages>2</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and Chris-2</dc:creator>
  <cp:lastModifiedBy>Greg and Chris-2</cp:lastModifiedBy>
  <cp:revision>2</cp:revision>
  <dcterms:created xsi:type="dcterms:W3CDTF">2011-10-12T00:30:00Z</dcterms:created>
  <dcterms:modified xsi:type="dcterms:W3CDTF">2011-10-12T00:30:00Z</dcterms:modified>
</cp:coreProperties>
</file>